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FA2" w:rsidRPr="00165295" w:rsidRDefault="00A62FA2" w:rsidP="00165295">
      <w:pPr>
        <w:spacing w:before="240" w:line="360" w:lineRule="auto"/>
        <w:rPr>
          <w:rFonts w:ascii="Arial" w:eastAsia="Times New Roman" w:hAnsi="Arial" w:cs="Arial"/>
          <w:b/>
          <w:iCs/>
          <w:color w:val="000000"/>
          <w:sz w:val="18"/>
          <w:szCs w:val="18"/>
          <w:lang w:eastAsia="de-DE"/>
        </w:rPr>
      </w:pPr>
      <w:r w:rsidRPr="00165295">
        <w:rPr>
          <w:rFonts w:ascii="Arial" w:eastAsia="Times New Roman" w:hAnsi="Arial" w:cs="Arial"/>
          <w:b/>
          <w:iCs/>
          <w:color w:val="000000"/>
          <w:sz w:val="18"/>
          <w:szCs w:val="18"/>
          <w:lang w:eastAsia="de-DE"/>
        </w:rPr>
        <w:t>Pressetext</w:t>
      </w:r>
      <w:r w:rsidRPr="00165295">
        <w:rPr>
          <w:rFonts w:ascii="Arial" w:eastAsia="Times New Roman" w:hAnsi="Arial" w:cs="Arial"/>
          <w:iCs/>
          <w:color w:val="000000"/>
          <w:sz w:val="18"/>
          <w:szCs w:val="18"/>
          <w:lang w:eastAsia="de-DE"/>
        </w:rPr>
        <w:t>:</w:t>
      </w:r>
      <w:r w:rsidR="00043F86" w:rsidRPr="00165295">
        <w:rPr>
          <w:rFonts w:ascii="Arial" w:eastAsia="Times New Roman" w:hAnsi="Arial" w:cs="Arial"/>
          <w:iCs/>
          <w:color w:val="000000"/>
          <w:sz w:val="18"/>
          <w:szCs w:val="18"/>
          <w:lang w:eastAsia="de-DE"/>
        </w:rPr>
        <w:t xml:space="preserve"> (Text darf </w:t>
      </w:r>
      <w:r w:rsidR="00EB1F92">
        <w:rPr>
          <w:rFonts w:ascii="Arial" w:eastAsia="Times New Roman" w:hAnsi="Arial" w:cs="Arial"/>
          <w:iCs/>
          <w:color w:val="000000"/>
          <w:sz w:val="18"/>
          <w:szCs w:val="18"/>
          <w:lang w:eastAsia="de-DE"/>
        </w:rPr>
        <w:t>gekürzt und verändert werden</w:t>
      </w:r>
      <w:r w:rsidR="0031039B" w:rsidRPr="00165295">
        <w:rPr>
          <w:rFonts w:ascii="Arial" w:eastAsia="Times New Roman" w:hAnsi="Arial" w:cs="Arial"/>
          <w:iCs/>
          <w:color w:val="000000"/>
          <w:sz w:val="18"/>
          <w:szCs w:val="18"/>
          <w:lang w:eastAsia="de-DE"/>
        </w:rPr>
        <w:t>.</w:t>
      </w:r>
      <w:r w:rsidR="00043F86" w:rsidRPr="00165295">
        <w:rPr>
          <w:rFonts w:ascii="Arial" w:eastAsia="Times New Roman" w:hAnsi="Arial" w:cs="Arial"/>
          <w:iCs/>
          <w:color w:val="000000"/>
          <w:sz w:val="18"/>
          <w:szCs w:val="18"/>
          <w:lang w:eastAsia="de-DE"/>
        </w:rPr>
        <w:t>)</w:t>
      </w:r>
      <w:bookmarkStart w:id="0" w:name="_GoBack"/>
      <w:bookmarkEnd w:id="0"/>
      <w:r w:rsidR="00FF5833" w:rsidRPr="00165295">
        <w:rPr>
          <w:rFonts w:ascii="Arial" w:eastAsia="Times New Roman" w:hAnsi="Arial" w:cs="Arial"/>
          <w:iCs/>
          <w:color w:val="000000"/>
          <w:sz w:val="18"/>
          <w:szCs w:val="18"/>
          <w:lang w:eastAsia="de-DE"/>
        </w:rPr>
        <w:br/>
        <w:t xml:space="preserve">Peter Wiese | </w:t>
      </w:r>
      <w:hyperlink r:id="rId7" w:history="1">
        <w:r w:rsidR="00FF5833" w:rsidRPr="00165295">
          <w:rPr>
            <w:rStyle w:val="Hyperlink"/>
            <w:rFonts w:ascii="Arial" w:eastAsia="Times New Roman" w:hAnsi="Arial" w:cs="Arial"/>
            <w:iCs/>
            <w:sz w:val="18"/>
            <w:szCs w:val="18"/>
            <w:lang w:eastAsia="de-DE"/>
          </w:rPr>
          <w:t>info@aussenborder.net</w:t>
        </w:r>
      </w:hyperlink>
      <w:r w:rsidR="00FF5833" w:rsidRPr="00165295">
        <w:rPr>
          <w:rFonts w:ascii="Arial" w:eastAsia="Times New Roman" w:hAnsi="Arial" w:cs="Arial"/>
          <w:iCs/>
          <w:color w:val="000000"/>
          <w:sz w:val="18"/>
          <w:szCs w:val="18"/>
          <w:lang w:eastAsia="de-DE"/>
        </w:rPr>
        <w:t xml:space="preserve"> | 0176-5221675</w:t>
      </w:r>
      <w:r w:rsidR="00050CBD">
        <w:rPr>
          <w:rFonts w:ascii="Arial" w:eastAsia="Times New Roman" w:hAnsi="Arial" w:cs="Arial"/>
          <w:iCs/>
          <w:color w:val="000000"/>
          <w:sz w:val="18"/>
          <w:szCs w:val="18"/>
          <w:lang w:eastAsia="de-DE"/>
        </w:rPr>
        <w:t>6</w:t>
      </w:r>
    </w:p>
    <w:p w:rsidR="00165295" w:rsidRDefault="00050CBD" w:rsidP="00165295">
      <w:pPr>
        <w:pStyle w:val="StandardWeb"/>
        <w:shd w:val="clear" w:color="auto" w:fill="FFFFFF"/>
        <w:spacing w:before="0" w:beforeAutospacing="0" w:after="0" w:afterAutospacing="0" w:line="360" w:lineRule="auto"/>
        <w:rPr>
          <w:rFonts w:ascii="Arial" w:hAnsi="Arial" w:cs="Arial"/>
          <w:color w:val="141823"/>
          <w:sz w:val="18"/>
          <w:szCs w:val="18"/>
        </w:rPr>
      </w:pPr>
      <w:r>
        <w:t>AUSSENBORDER</w:t>
      </w:r>
      <w:r w:rsidR="00165295" w:rsidRPr="00165295">
        <w:rPr>
          <w:rFonts w:ascii="Arial" w:hAnsi="Arial" w:cs="Arial"/>
          <w:color w:val="141823"/>
          <w:sz w:val="18"/>
          <w:szCs w:val="18"/>
        </w:rPr>
        <w:t xml:space="preserve">– Das </w:t>
      </w:r>
      <w:r w:rsidR="00165295">
        <w:rPr>
          <w:rFonts w:ascii="Arial" w:hAnsi="Arial" w:cs="Arial"/>
          <w:color w:val="141823"/>
          <w:sz w:val="18"/>
          <w:szCs w:val="18"/>
        </w:rPr>
        <w:t>Duo aus Hamburg</w:t>
      </w:r>
      <w:r w:rsidR="00DC26A7">
        <w:rPr>
          <w:rFonts w:ascii="Arial" w:hAnsi="Arial" w:cs="Arial"/>
          <w:color w:val="141823"/>
          <w:sz w:val="18"/>
          <w:szCs w:val="18"/>
        </w:rPr>
        <w:br/>
      </w:r>
      <w:r w:rsidR="00165295">
        <w:rPr>
          <w:rFonts w:ascii="Arial" w:hAnsi="Arial" w:cs="Arial"/>
          <w:color w:val="141823"/>
          <w:sz w:val="18"/>
          <w:szCs w:val="18"/>
        </w:rPr>
        <w:t xml:space="preserve"> </w:t>
      </w:r>
    </w:p>
    <w:p w:rsidR="00363D4C" w:rsidRPr="00050CBD" w:rsidRDefault="00050CBD" w:rsidP="00050CBD">
      <w:pPr>
        <w:pStyle w:val="EinfacherAbsatz"/>
      </w:pPr>
      <w:r>
        <w:t xml:space="preserve">Das Geburtsdatum von AUSSENBORDER wird mit 1998 angegeben. Anfänglich als 4-Mann-Kapelle - und seit 2009 als Duo unterwegs. Die deutschsprachigen Texte offenbaren eine </w:t>
      </w:r>
      <w:proofErr w:type="gramStart"/>
      <w:r>
        <w:t>ganz eigene</w:t>
      </w:r>
      <w:proofErr w:type="gramEnd"/>
      <w:r>
        <w:t xml:space="preserve"> Sicht auf die normalsten und merkwürdigsten Dinge dieser Welt. Die Musik ist ein Mix aus Folgendem: Ein gehäufter Esslöffel Rock’n‘Roll, eine Portion Nashville, ein Teelöffel Liedermacher, etwas Punk-Attitüde, ein kleiner Schuss Swing und das Ganze fein abgerundet mit einer Prise Balkan und Pop. Dass die Beiden sich schon lange und vor allem sehr gut kennen, kann man nicht nur am perfekten Zusammenspiel erkennen, auch zwischen den Songs wird das Publikum unweigerlich in das Private der Beiden involviert. Nicht einstudiert, aber unterhaltsam. Die Musik, die Bühnenpräsenz, die Interaktion mit dem Publikum, die Geschichten zwischen den Liedern - all das zusammen ist Unterhaltung pur, all das ist AUSSENBORDER.</w:t>
      </w:r>
      <w:r w:rsidR="00165295">
        <w:rPr>
          <w:rFonts w:ascii="Arial" w:eastAsia="Times New Roman" w:hAnsi="Arial" w:cs="Arial"/>
          <w:b/>
          <w:iCs/>
          <w:sz w:val="18"/>
          <w:szCs w:val="18"/>
        </w:rPr>
        <w:br/>
      </w:r>
      <w:r w:rsidR="00165295">
        <w:rPr>
          <w:rFonts w:ascii="Arial" w:eastAsia="Times New Roman" w:hAnsi="Arial" w:cs="Arial"/>
          <w:b/>
          <w:iCs/>
          <w:sz w:val="18"/>
          <w:szCs w:val="18"/>
        </w:rPr>
        <w:br/>
      </w:r>
      <w:r w:rsidR="00043F86" w:rsidRPr="00165295">
        <w:rPr>
          <w:rFonts w:ascii="Arial" w:eastAsia="Times New Roman" w:hAnsi="Arial" w:cs="Arial"/>
          <w:b/>
          <w:iCs/>
          <w:sz w:val="18"/>
          <w:szCs w:val="18"/>
        </w:rPr>
        <w:t>Besetzung</w:t>
      </w:r>
      <w:r w:rsidR="00043F86" w:rsidRPr="00165295">
        <w:rPr>
          <w:rFonts w:ascii="Arial" w:eastAsia="Times New Roman" w:hAnsi="Arial" w:cs="Arial"/>
          <w:iCs/>
          <w:sz w:val="18"/>
          <w:szCs w:val="18"/>
        </w:rPr>
        <w:br/>
      </w:r>
      <w:r w:rsidR="00363D4C" w:rsidRPr="00165295">
        <w:rPr>
          <w:rFonts w:ascii="Arial" w:eastAsia="Times New Roman" w:hAnsi="Arial" w:cs="Arial"/>
          <w:iCs/>
          <w:sz w:val="18"/>
          <w:szCs w:val="18"/>
        </w:rPr>
        <w:t xml:space="preserve">Seit 2009 sind </w:t>
      </w:r>
      <w:r>
        <w:t>AUSSENBORDER</w:t>
      </w:r>
      <w:r w:rsidR="00363D4C" w:rsidRPr="00165295">
        <w:rPr>
          <w:rFonts w:ascii="Arial" w:eastAsia="Times New Roman" w:hAnsi="Arial" w:cs="Arial"/>
          <w:iCs/>
          <w:sz w:val="18"/>
          <w:szCs w:val="18"/>
        </w:rPr>
        <w:t xml:space="preserve">, </w:t>
      </w:r>
      <w:proofErr w:type="spellStart"/>
      <w:r w:rsidR="00363D4C" w:rsidRPr="00165295">
        <w:rPr>
          <w:rFonts w:ascii="Arial" w:eastAsia="Times New Roman" w:hAnsi="Arial" w:cs="Arial"/>
          <w:iCs/>
          <w:sz w:val="18"/>
          <w:szCs w:val="18"/>
        </w:rPr>
        <w:t>typscher</w:t>
      </w:r>
      <w:r w:rsidR="00043F86" w:rsidRPr="00165295">
        <w:rPr>
          <w:rFonts w:ascii="Arial" w:eastAsia="Times New Roman" w:hAnsi="Arial" w:cs="Arial"/>
          <w:iCs/>
          <w:sz w:val="18"/>
          <w:szCs w:val="18"/>
        </w:rPr>
        <w:t>weise</w:t>
      </w:r>
      <w:proofErr w:type="spellEnd"/>
      <w:r w:rsidR="00043F86" w:rsidRPr="00165295">
        <w:rPr>
          <w:rFonts w:ascii="Arial" w:eastAsia="Times New Roman" w:hAnsi="Arial" w:cs="Arial"/>
          <w:iCs/>
          <w:sz w:val="18"/>
          <w:szCs w:val="18"/>
        </w:rPr>
        <w:t xml:space="preserve"> als Zweitakter unterwegs:</w:t>
      </w:r>
      <w:r w:rsidR="00043F86" w:rsidRPr="00165295">
        <w:rPr>
          <w:rFonts w:ascii="Arial" w:eastAsia="Times New Roman" w:hAnsi="Arial" w:cs="Arial"/>
          <w:iCs/>
          <w:sz w:val="18"/>
          <w:szCs w:val="18"/>
        </w:rPr>
        <w:br/>
      </w:r>
      <w:r w:rsidR="00363D4C" w:rsidRPr="00165295">
        <w:rPr>
          <w:rFonts w:ascii="Arial" w:eastAsia="Times New Roman" w:hAnsi="Arial" w:cs="Arial"/>
          <w:iCs/>
          <w:sz w:val="18"/>
          <w:szCs w:val="18"/>
        </w:rPr>
        <w:t xml:space="preserve">Pat </w:t>
      </w:r>
      <w:proofErr w:type="spellStart"/>
      <w:r w:rsidR="00363D4C" w:rsidRPr="00165295">
        <w:rPr>
          <w:rFonts w:ascii="Arial" w:eastAsia="Times New Roman" w:hAnsi="Arial" w:cs="Arial"/>
          <w:iCs/>
          <w:sz w:val="18"/>
          <w:szCs w:val="18"/>
        </w:rPr>
        <w:t>Qse</w:t>
      </w:r>
      <w:proofErr w:type="spellEnd"/>
      <w:r w:rsidR="00363D4C" w:rsidRPr="00165295">
        <w:rPr>
          <w:rFonts w:ascii="Arial" w:eastAsia="Times New Roman" w:hAnsi="Arial" w:cs="Arial"/>
          <w:iCs/>
          <w:sz w:val="18"/>
          <w:szCs w:val="18"/>
        </w:rPr>
        <w:t xml:space="preserve">: Gesang/Gitarre &amp; Peter Wiese: Bass/Schlagzeug </w:t>
      </w:r>
    </w:p>
    <w:p w:rsidR="00122FF1" w:rsidRPr="00165295" w:rsidRDefault="00A62FA2" w:rsidP="00165295">
      <w:pPr>
        <w:spacing w:before="240" w:line="360" w:lineRule="auto"/>
        <w:rPr>
          <w:rFonts w:ascii="Arial" w:eastAsia="Times New Roman" w:hAnsi="Arial" w:cs="Arial"/>
          <w:b/>
          <w:iCs/>
          <w:color w:val="000000"/>
          <w:sz w:val="18"/>
          <w:szCs w:val="18"/>
          <w:lang w:eastAsia="de-DE"/>
        </w:rPr>
      </w:pPr>
      <w:r w:rsidRPr="00165295">
        <w:rPr>
          <w:rFonts w:ascii="Arial" w:eastAsia="Times New Roman" w:hAnsi="Arial" w:cs="Arial"/>
          <w:b/>
          <w:iCs/>
          <w:color w:val="000000"/>
          <w:sz w:val="18"/>
          <w:szCs w:val="18"/>
          <w:lang w:eastAsia="de-DE"/>
        </w:rPr>
        <w:t xml:space="preserve">Diskografie </w:t>
      </w:r>
      <w:r w:rsidR="00043F86" w:rsidRPr="00165295">
        <w:rPr>
          <w:rFonts w:ascii="Arial" w:eastAsia="Times New Roman" w:hAnsi="Arial" w:cs="Arial"/>
          <w:b/>
          <w:iCs/>
          <w:color w:val="000000"/>
          <w:sz w:val="18"/>
          <w:szCs w:val="18"/>
          <w:lang w:eastAsia="de-DE"/>
        </w:rPr>
        <w:br/>
      </w:r>
      <w:r w:rsidRPr="00165295">
        <w:rPr>
          <w:rFonts w:ascii="Arial" w:eastAsia="Times New Roman" w:hAnsi="Arial" w:cs="Arial"/>
          <w:iCs/>
          <w:color w:val="000000"/>
          <w:sz w:val="18"/>
          <w:szCs w:val="18"/>
          <w:lang w:eastAsia="de-DE"/>
        </w:rPr>
        <w:t xml:space="preserve">1998: </w:t>
      </w:r>
      <w:r w:rsidR="00050CBD">
        <w:t xml:space="preserve">AUSSENBORDER </w:t>
      </w:r>
      <w:r w:rsidRPr="00165295">
        <w:rPr>
          <w:rFonts w:ascii="Arial" w:eastAsia="Times New Roman" w:hAnsi="Arial" w:cs="Arial"/>
          <w:iCs/>
          <w:color w:val="000000"/>
          <w:sz w:val="18"/>
          <w:szCs w:val="18"/>
          <w:lang w:eastAsia="de-DE"/>
        </w:rPr>
        <w:t xml:space="preserve">(MC) </w:t>
      </w:r>
    </w:p>
    <w:p w:rsidR="00122FF1" w:rsidRPr="00165295" w:rsidRDefault="00165295" w:rsidP="00165295">
      <w:pPr>
        <w:spacing w:before="240" w:line="360" w:lineRule="auto"/>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t>Studioalben:</w:t>
      </w:r>
      <w:r>
        <w:rPr>
          <w:rFonts w:ascii="Arial" w:eastAsia="Times New Roman" w:hAnsi="Arial" w:cs="Arial"/>
          <w:iCs/>
          <w:color w:val="000000"/>
          <w:sz w:val="18"/>
          <w:szCs w:val="18"/>
          <w:lang w:eastAsia="de-DE"/>
        </w:rPr>
        <w:br/>
      </w:r>
      <w:r w:rsidR="00A62FA2" w:rsidRPr="00165295">
        <w:rPr>
          <w:rFonts w:ascii="Arial" w:eastAsia="Times New Roman" w:hAnsi="Arial" w:cs="Arial"/>
          <w:iCs/>
          <w:color w:val="000000"/>
          <w:sz w:val="18"/>
          <w:szCs w:val="18"/>
          <w:lang w:eastAsia="de-DE"/>
        </w:rPr>
        <w:t>2003: Hafenklang</w:t>
      </w:r>
      <w:r>
        <w:rPr>
          <w:rFonts w:ascii="Arial" w:eastAsia="Times New Roman" w:hAnsi="Arial" w:cs="Arial"/>
          <w:iCs/>
          <w:color w:val="000000"/>
          <w:sz w:val="18"/>
          <w:szCs w:val="18"/>
          <w:lang w:eastAsia="de-DE"/>
        </w:rPr>
        <w:br/>
      </w:r>
      <w:r w:rsidR="00122FF1" w:rsidRPr="00165295">
        <w:rPr>
          <w:rFonts w:ascii="Arial" w:eastAsia="Times New Roman" w:hAnsi="Arial" w:cs="Arial"/>
          <w:iCs/>
          <w:color w:val="000000"/>
          <w:sz w:val="18"/>
          <w:szCs w:val="18"/>
          <w:lang w:eastAsia="de-DE"/>
        </w:rPr>
        <w:t>2006: Wann kommt die Nacht</w:t>
      </w:r>
      <w:r>
        <w:rPr>
          <w:rFonts w:ascii="Arial" w:eastAsia="Times New Roman" w:hAnsi="Arial" w:cs="Arial"/>
          <w:iCs/>
          <w:color w:val="000000"/>
          <w:sz w:val="18"/>
          <w:szCs w:val="18"/>
          <w:lang w:eastAsia="de-DE"/>
        </w:rPr>
        <w:br/>
      </w:r>
      <w:r w:rsidR="00A62FA2" w:rsidRPr="00165295">
        <w:rPr>
          <w:rFonts w:ascii="Arial" w:eastAsia="Times New Roman" w:hAnsi="Arial" w:cs="Arial"/>
          <w:iCs/>
          <w:color w:val="000000"/>
          <w:sz w:val="18"/>
          <w:szCs w:val="18"/>
          <w:lang w:eastAsia="de-DE"/>
        </w:rPr>
        <w:t>2011: Zu</w:t>
      </w:r>
      <w:r w:rsidR="00850A3A" w:rsidRPr="00165295">
        <w:rPr>
          <w:rFonts w:ascii="Arial" w:eastAsia="Times New Roman" w:hAnsi="Arial" w:cs="Arial"/>
          <w:iCs/>
          <w:color w:val="000000"/>
          <w:sz w:val="18"/>
          <w:szCs w:val="18"/>
          <w:lang w:eastAsia="de-DE"/>
        </w:rPr>
        <w:t xml:space="preserve"> </w:t>
      </w:r>
      <w:proofErr w:type="gramStart"/>
      <w:r w:rsidR="00850A3A" w:rsidRPr="00165295">
        <w:rPr>
          <w:rFonts w:ascii="Arial" w:eastAsia="Times New Roman" w:hAnsi="Arial" w:cs="Arial"/>
          <w:iCs/>
          <w:color w:val="000000"/>
          <w:sz w:val="18"/>
          <w:szCs w:val="18"/>
          <w:lang w:eastAsia="de-DE"/>
        </w:rPr>
        <w:t>alt</w:t>
      </w:r>
      <w:proofErr w:type="gramEnd"/>
      <w:r w:rsidR="00850A3A" w:rsidRPr="00165295">
        <w:rPr>
          <w:rFonts w:ascii="Arial" w:eastAsia="Times New Roman" w:hAnsi="Arial" w:cs="Arial"/>
          <w:iCs/>
          <w:color w:val="000000"/>
          <w:sz w:val="18"/>
          <w:szCs w:val="18"/>
          <w:lang w:eastAsia="de-DE"/>
        </w:rPr>
        <w:t xml:space="preserve"> um noch zu jung zu sterben,</w:t>
      </w:r>
      <w:r w:rsidR="00850A3A" w:rsidRPr="00165295">
        <w:rPr>
          <w:rFonts w:ascii="Arial" w:eastAsia="Times New Roman" w:hAnsi="Arial" w:cs="Arial"/>
          <w:iCs/>
          <w:color w:val="000000"/>
          <w:sz w:val="18"/>
          <w:szCs w:val="18"/>
          <w:lang w:eastAsia="de-DE"/>
        </w:rPr>
        <w:br/>
        <w:t>2014: Wir kommen nicht auf deine Party</w:t>
      </w:r>
      <w:r w:rsidR="00327A87">
        <w:rPr>
          <w:rFonts w:ascii="Arial" w:eastAsia="Times New Roman" w:hAnsi="Arial" w:cs="Arial"/>
          <w:iCs/>
          <w:color w:val="000000"/>
          <w:sz w:val="18"/>
          <w:szCs w:val="18"/>
          <w:lang w:eastAsia="de-DE"/>
        </w:rPr>
        <w:br/>
      </w:r>
      <w:r w:rsidR="00327A87" w:rsidRPr="00327A87">
        <w:rPr>
          <w:rFonts w:ascii="Arial" w:eastAsia="Times New Roman" w:hAnsi="Arial" w:cs="Arial"/>
          <w:iCs/>
          <w:color w:val="000000"/>
          <w:sz w:val="18"/>
          <w:szCs w:val="18"/>
          <w:lang w:eastAsia="de-DE"/>
        </w:rPr>
        <w:t>2017: Kein Liebeslied</w:t>
      </w:r>
    </w:p>
    <w:p w:rsidR="00122FF1" w:rsidRPr="00165295" w:rsidRDefault="00122FF1" w:rsidP="00165295">
      <w:pPr>
        <w:spacing w:before="240" w:line="360" w:lineRule="auto"/>
        <w:rPr>
          <w:rFonts w:ascii="Arial" w:eastAsia="Times New Roman" w:hAnsi="Arial" w:cs="Arial"/>
          <w:iCs/>
          <w:color w:val="000000"/>
          <w:sz w:val="18"/>
          <w:szCs w:val="18"/>
          <w:lang w:eastAsia="de-DE"/>
        </w:rPr>
      </w:pPr>
      <w:r w:rsidRPr="00165295">
        <w:rPr>
          <w:rFonts w:ascii="Arial" w:eastAsia="Times New Roman" w:hAnsi="Arial" w:cs="Arial"/>
          <w:iCs/>
          <w:color w:val="000000"/>
          <w:sz w:val="18"/>
          <w:szCs w:val="18"/>
          <w:lang w:eastAsia="de-DE"/>
        </w:rPr>
        <w:t xml:space="preserve">Live-Alben: </w:t>
      </w:r>
      <w:r w:rsidR="00165295">
        <w:rPr>
          <w:rFonts w:ascii="Arial" w:eastAsia="Times New Roman" w:hAnsi="Arial" w:cs="Arial"/>
          <w:iCs/>
          <w:color w:val="000000"/>
          <w:sz w:val="18"/>
          <w:szCs w:val="18"/>
          <w:lang w:eastAsia="de-DE"/>
        </w:rPr>
        <w:t>2002:</w:t>
      </w:r>
      <w:r w:rsidR="00165295">
        <w:rPr>
          <w:rFonts w:ascii="Arial" w:eastAsia="Times New Roman" w:hAnsi="Arial" w:cs="Arial"/>
          <w:iCs/>
          <w:color w:val="000000"/>
          <w:sz w:val="18"/>
          <w:szCs w:val="18"/>
          <w:lang w:eastAsia="de-DE"/>
        </w:rPr>
        <w:br/>
      </w:r>
      <w:r w:rsidR="00A62FA2" w:rsidRPr="00165295">
        <w:rPr>
          <w:rFonts w:ascii="Arial" w:eastAsia="Times New Roman" w:hAnsi="Arial" w:cs="Arial"/>
          <w:iCs/>
          <w:color w:val="000000"/>
          <w:sz w:val="18"/>
          <w:szCs w:val="18"/>
          <w:lang w:eastAsia="de-DE"/>
        </w:rPr>
        <w:t xml:space="preserve">Live im Plattenladen (Store-Gig in Hamburg) </w:t>
      </w:r>
    </w:p>
    <w:p w:rsidR="00A62FA2" w:rsidRPr="00165295" w:rsidRDefault="00A62FA2" w:rsidP="00165295">
      <w:pPr>
        <w:spacing w:before="240" w:line="360" w:lineRule="auto"/>
        <w:rPr>
          <w:rFonts w:ascii="Arial" w:eastAsia="Times New Roman" w:hAnsi="Arial" w:cs="Arial"/>
          <w:iCs/>
          <w:color w:val="000000"/>
          <w:sz w:val="18"/>
          <w:szCs w:val="18"/>
          <w:lang w:eastAsia="de-DE"/>
        </w:rPr>
      </w:pPr>
      <w:r w:rsidRPr="00165295">
        <w:rPr>
          <w:rFonts w:ascii="Arial" w:eastAsia="Times New Roman" w:hAnsi="Arial" w:cs="Arial"/>
          <w:iCs/>
          <w:color w:val="000000"/>
          <w:sz w:val="18"/>
          <w:szCs w:val="18"/>
          <w:lang w:eastAsia="de-DE"/>
        </w:rPr>
        <w:t xml:space="preserve">Singles/Maxi-CDs </w:t>
      </w:r>
      <w:r w:rsidRPr="00165295">
        <w:rPr>
          <w:rFonts w:ascii="Arial" w:eastAsia="Times New Roman" w:hAnsi="Arial" w:cs="Arial"/>
          <w:iCs/>
          <w:color w:val="000000"/>
          <w:sz w:val="18"/>
          <w:szCs w:val="18"/>
          <w:lang w:eastAsia="de-DE"/>
        </w:rPr>
        <w:br/>
        <w:t>2001: Hamburger Berg, Vorab</w:t>
      </w:r>
      <w:r w:rsidR="00FF5833" w:rsidRPr="00165295">
        <w:rPr>
          <w:rFonts w:ascii="Arial" w:eastAsia="Times New Roman" w:hAnsi="Arial" w:cs="Arial"/>
          <w:iCs/>
          <w:color w:val="000000"/>
          <w:sz w:val="18"/>
          <w:szCs w:val="18"/>
          <w:lang w:eastAsia="de-DE"/>
        </w:rPr>
        <w:t>veröffentlichung aus Hafenklang</w:t>
      </w:r>
      <w:r w:rsidR="00165295">
        <w:rPr>
          <w:rFonts w:ascii="Arial" w:eastAsia="Times New Roman" w:hAnsi="Arial" w:cs="Arial"/>
          <w:iCs/>
          <w:color w:val="000000"/>
          <w:sz w:val="18"/>
          <w:szCs w:val="18"/>
          <w:lang w:eastAsia="de-DE"/>
        </w:rPr>
        <w:br/>
      </w:r>
      <w:r w:rsidRPr="00165295">
        <w:rPr>
          <w:rFonts w:ascii="Arial" w:eastAsia="Times New Roman" w:hAnsi="Arial" w:cs="Arial"/>
          <w:iCs/>
          <w:color w:val="000000"/>
          <w:sz w:val="18"/>
          <w:szCs w:val="18"/>
          <w:lang w:eastAsia="de-DE"/>
        </w:rPr>
        <w:t>2003: Küssen, Auskopplung aus Hafenklang</w:t>
      </w:r>
    </w:p>
    <w:p w:rsidR="00165295" w:rsidRPr="00165295" w:rsidRDefault="00A62FA2" w:rsidP="00165295">
      <w:pPr>
        <w:spacing w:before="240" w:line="360" w:lineRule="auto"/>
        <w:rPr>
          <w:rFonts w:ascii="Arial" w:eastAsia="Times New Roman" w:hAnsi="Arial" w:cs="Arial"/>
          <w:iCs/>
          <w:color w:val="000000"/>
          <w:sz w:val="18"/>
          <w:szCs w:val="18"/>
          <w:lang w:eastAsia="de-DE"/>
        </w:rPr>
      </w:pPr>
      <w:r w:rsidRPr="00165295">
        <w:rPr>
          <w:rFonts w:ascii="Arial" w:eastAsia="Times New Roman" w:hAnsi="Arial" w:cs="Arial"/>
          <w:iCs/>
          <w:color w:val="000000"/>
          <w:sz w:val="18"/>
          <w:szCs w:val="18"/>
          <w:lang w:eastAsia="de-DE"/>
        </w:rPr>
        <w:t>Sampler</w:t>
      </w:r>
      <w:r w:rsidRPr="00165295">
        <w:rPr>
          <w:rFonts w:ascii="Arial" w:eastAsia="Times New Roman" w:hAnsi="Arial" w:cs="Arial"/>
          <w:iCs/>
          <w:color w:val="000000"/>
          <w:sz w:val="18"/>
          <w:szCs w:val="18"/>
          <w:lang w:eastAsia="de-DE"/>
        </w:rPr>
        <w:br/>
        <w:t>2006: Gestatten - Wir komm</w:t>
      </w:r>
      <w:r w:rsidR="00FF5833" w:rsidRPr="00165295">
        <w:rPr>
          <w:rFonts w:ascii="Arial" w:eastAsia="Times New Roman" w:hAnsi="Arial" w:cs="Arial"/>
          <w:iCs/>
          <w:color w:val="000000"/>
          <w:sz w:val="18"/>
          <w:szCs w:val="18"/>
          <w:lang w:eastAsia="de-DE"/>
        </w:rPr>
        <w:t>en aus Hamburg, Hamburger Berg</w:t>
      </w:r>
      <w:r w:rsidR="00165295">
        <w:rPr>
          <w:rFonts w:ascii="Arial" w:eastAsia="Times New Roman" w:hAnsi="Arial" w:cs="Arial"/>
          <w:iCs/>
          <w:color w:val="000000"/>
          <w:sz w:val="18"/>
          <w:szCs w:val="18"/>
          <w:lang w:eastAsia="de-DE"/>
        </w:rPr>
        <w:br/>
      </w:r>
      <w:r w:rsidRPr="00165295">
        <w:rPr>
          <w:rFonts w:ascii="Arial" w:eastAsia="Times New Roman" w:hAnsi="Arial" w:cs="Arial"/>
          <w:iCs/>
          <w:color w:val="000000"/>
          <w:sz w:val="18"/>
          <w:szCs w:val="18"/>
          <w:lang w:eastAsia="de-DE"/>
        </w:rPr>
        <w:t>2010: St. Pauli 100, Trainer von St. Pauli</w:t>
      </w:r>
      <w:r w:rsidRPr="00165295">
        <w:rPr>
          <w:rFonts w:ascii="Arial" w:eastAsia="Times New Roman" w:hAnsi="Arial" w:cs="Arial"/>
          <w:iCs/>
          <w:color w:val="000000"/>
          <w:sz w:val="18"/>
          <w:szCs w:val="18"/>
          <w:lang w:eastAsia="de-DE"/>
        </w:rPr>
        <w:br/>
        <w:t xml:space="preserve">2012: St. Pauli – Vom Pfosten bis zur Ritze: </w:t>
      </w:r>
      <w:proofErr w:type="spellStart"/>
      <w:r w:rsidRPr="00165295">
        <w:rPr>
          <w:rFonts w:ascii="Arial" w:eastAsia="Times New Roman" w:hAnsi="Arial" w:cs="Arial"/>
          <w:iCs/>
          <w:color w:val="000000"/>
          <w:sz w:val="18"/>
          <w:szCs w:val="18"/>
          <w:lang w:eastAsia="de-DE"/>
        </w:rPr>
        <w:t>earBOOK</w:t>
      </w:r>
      <w:proofErr w:type="spellEnd"/>
      <w:r w:rsidRPr="00165295">
        <w:rPr>
          <w:rFonts w:ascii="Arial" w:eastAsia="Times New Roman" w:hAnsi="Arial" w:cs="Arial"/>
          <w:iCs/>
          <w:color w:val="000000"/>
          <w:sz w:val="18"/>
          <w:szCs w:val="18"/>
          <w:lang w:eastAsia="de-DE"/>
        </w:rPr>
        <w:t xml:space="preserve"> „Hamburger Berg”</w:t>
      </w:r>
    </w:p>
    <w:sectPr w:rsidR="00165295" w:rsidRPr="00165295" w:rsidSect="0016529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F70" w:rsidRDefault="00B45F70" w:rsidP="00165295">
      <w:pPr>
        <w:spacing w:after="0" w:line="240" w:lineRule="auto"/>
      </w:pPr>
      <w:r>
        <w:separator/>
      </w:r>
    </w:p>
  </w:endnote>
  <w:endnote w:type="continuationSeparator" w:id="0">
    <w:p w:rsidR="00B45F70" w:rsidRDefault="00B45F70" w:rsidP="0016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F70" w:rsidRDefault="00B45F70" w:rsidP="00165295">
      <w:pPr>
        <w:spacing w:after="0" w:line="240" w:lineRule="auto"/>
      </w:pPr>
      <w:r>
        <w:separator/>
      </w:r>
    </w:p>
  </w:footnote>
  <w:footnote w:type="continuationSeparator" w:id="0">
    <w:p w:rsidR="00B45F70" w:rsidRDefault="00B45F70" w:rsidP="00165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C7E94"/>
    <w:multiLevelType w:val="multilevel"/>
    <w:tmpl w:val="901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1AC"/>
    <w:rsid w:val="00043F86"/>
    <w:rsid w:val="00050CBD"/>
    <w:rsid w:val="000A49C9"/>
    <w:rsid w:val="000B54DF"/>
    <w:rsid w:val="0010280F"/>
    <w:rsid w:val="00122FF1"/>
    <w:rsid w:val="00165295"/>
    <w:rsid w:val="0031039B"/>
    <w:rsid w:val="00327A87"/>
    <w:rsid w:val="00363D4C"/>
    <w:rsid w:val="00437136"/>
    <w:rsid w:val="004871AC"/>
    <w:rsid w:val="006247AC"/>
    <w:rsid w:val="006E11CC"/>
    <w:rsid w:val="00702AE1"/>
    <w:rsid w:val="00730BF0"/>
    <w:rsid w:val="007B0B8B"/>
    <w:rsid w:val="00850A3A"/>
    <w:rsid w:val="008C028D"/>
    <w:rsid w:val="008F698D"/>
    <w:rsid w:val="009E558A"/>
    <w:rsid w:val="00A62FA2"/>
    <w:rsid w:val="00A76EEC"/>
    <w:rsid w:val="00B33399"/>
    <w:rsid w:val="00B45F70"/>
    <w:rsid w:val="00BB04B3"/>
    <w:rsid w:val="00BD107F"/>
    <w:rsid w:val="00BD6E07"/>
    <w:rsid w:val="00C807EC"/>
    <w:rsid w:val="00D67446"/>
    <w:rsid w:val="00DC26A7"/>
    <w:rsid w:val="00E903E7"/>
    <w:rsid w:val="00EB1F92"/>
    <w:rsid w:val="00FF5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1DEC"/>
  <w15:docId w15:val="{EC263AB1-0563-4A85-83BB-1159341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47AC"/>
    <w:pPr>
      <w:spacing w:after="200" w:line="276" w:lineRule="auto"/>
    </w:pPr>
    <w:rPr>
      <w:sz w:val="22"/>
      <w:szCs w:val="22"/>
      <w:lang w:eastAsia="en-US"/>
    </w:rPr>
  </w:style>
  <w:style w:type="paragraph" w:styleId="berschrift2">
    <w:name w:val="heading 2"/>
    <w:basedOn w:val="Standard"/>
    <w:link w:val="berschrift2Zchn"/>
    <w:uiPriority w:val="9"/>
    <w:qFormat/>
    <w:rsid w:val="00165295"/>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4871AC"/>
    <w:rPr>
      <w:i/>
      <w:iCs/>
    </w:rPr>
  </w:style>
  <w:style w:type="character" w:styleId="Hyperlink">
    <w:name w:val="Hyperlink"/>
    <w:basedOn w:val="Absatz-Standardschriftart"/>
    <w:uiPriority w:val="99"/>
    <w:unhideWhenUsed/>
    <w:rsid w:val="00FF5833"/>
    <w:rPr>
      <w:color w:val="0000FF" w:themeColor="hyperlink"/>
      <w:u w:val="single"/>
    </w:rPr>
  </w:style>
  <w:style w:type="paragraph" w:styleId="StandardWeb">
    <w:name w:val="Normal (Web)"/>
    <w:basedOn w:val="Standard"/>
    <w:uiPriority w:val="99"/>
    <w:unhideWhenUsed/>
    <w:rsid w:val="0016529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165295"/>
  </w:style>
  <w:style w:type="character" w:customStyle="1" w:styleId="berschrift2Zchn">
    <w:name w:val="Überschrift 2 Zchn"/>
    <w:basedOn w:val="Absatz-Standardschriftart"/>
    <w:link w:val="berschrift2"/>
    <w:uiPriority w:val="9"/>
    <w:rsid w:val="00165295"/>
    <w:rPr>
      <w:rFonts w:ascii="Times New Roman" w:eastAsia="Times New Roman" w:hAnsi="Times New Roman"/>
      <w:b/>
      <w:bCs/>
      <w:sz w:val="36"/>
      <w:szCs w:val="36"/>
    </w:rPr>
  </w:style>
  <w:style w:type="character" w:customStyle="1" w:styleId="mw-headline">
    <w:name w:val="mw-headline"/>
    <w:basedOn w:val="Absatz-Standardschriftart"/>
    <w:rsid w:val="00165295"/>
  </w:style>
  <w:style w:type="character" w:customStyle="1" w:styleId="mw-editsection">
    <w:name w:val="mw-editsection"/>
    <w:basedOn w:val="Absatz-Standardschriftart"/>
    <w:rsid w:val="00165295"/>
  </w:style>
  <w:style w:type="character" w:customStyle="1" w:styleId="mw-editsection-bracket">
    <w:name w:val="mw-editsection-bracket"/>
    <w:basedOn w:val="Absatz-Standardschriftart"/>
    <w:rsid w:val="00165295"/>
  </w:style>
  <w:style w:type="paragraph" w:styleId="Kopfzeile">
    <w:name w:val="header"/>
    <w:basedOn w:val="Standard"/>
    <w:link w:val="KopfzeileZchn"/>
    <w:uiPriority w:val="99"/>
    <w:semiHidden/>
    <w:unhideWhenUsed/>
    <w:rsid w:val="001652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65295"/>
    <w:rPr>
      <w:sz w:val="22"/>
      <w:szCs w:val="22"/>
      <w:lang w:eastAsia="en-US"/>
    </w:rPr>
  </w:style>
  <w:style w:type="paragraph" w:styleId="Fuzeile">
    <w:name w:val="footer"/>
    <w:basedOn w:val="Standard"/>
    <w:link w:val="FuzeileZchn"/>
    <w:uiPriority w:val="99"/>
    <w:semiHidden/>
    <w:unhideWhenUsed/>
    <w:rsid w:val="0016529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65295"/>
    <w:rPr>
      <w:sz w:val="22"/>
      <w:szCs w:val="22"/>
      <w:lang w:eastAsia="en-US"/>
    </w:rPr>
  </w:style>
  <w:style w:type="paragraph" w:customStyle="1" w:styleId="EinfacherAbsatz">
    <w:name w:val="[Einfacher Absatz]"/>
    <w:basedOn w:val="Standard"/>
    <w:uiPriority w:val="99"/>
    <w:rsid w:val="00050CBD"/>
    <w:pPr>
      <w:autoSpaceDE w:val="0"/>
      <w:autoSpaceDN w:val="0"/>
      <w:adjustRightInd w:val="0"/>
      <w:spacing w:after="0" w:line="288" w:lineRule="auto"/>
      <w:textAlignment w:val="center"/>
    </w:pPr>
    <w:rPr>
      <w:rFonts w:ascii="Times New Roman" w:hAnsi="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407">
      <w:bodyDiv w:val="1"/>
      <w:marLeft w:val="0"/>
      <w:marRight w:val="0"/>
      <w:marTop w:val="0"/>
      <w:marBottom w:val="0"/>
      <w:divBdr>
        <w:top w:val="none" w:sz="0" w:space="0" w:color="auto"/>
        <w:left w:val="none" w:sz="0" w:space="0" w:color="auto"/>
        <w:bottom w:val="none" w:sz="0" w:space="0" w:color="auto"/>
        <w:right w:val="none" w:sz="0" w:space="0" w:color="auto"/>
      </w:divBdr>
    </w:div>
    <w:div w:id="1129587979">
      <w:bodyDiv w:val="1"/>
      <w:marLeft w:val="0"/>
      <w:marRight w:val="0"/>
      <w:marTop w:val="0"/>
      <w:marBottom w:val="0"/>
      <w:divBdr>
        <w:top w:val="none" w:sz="0" w:space="0" w:color="auto"/>
        <w:left w:val="none" w:sz="0" w:space="0" w:color="auto"/>
        <w:bottom w:val="none" w:sz="0" w:space="0" w:color="auto"/>
        <w:right w:val="none" w:sz="0" w:space="0" w:color="auto"/>
      </w:divBdr>
      <w:divsChild>
        <w:div w:id="2036497105">
          <w:marLeft w:val="0"/>
          <w:marRight w:val="0"/>
          <w:marTop w:val="0"/>
          <w:marBottom w:val="0"/>
          <w:divBdr>
            <w:top w:val="none" w:sz="0" w:space="0" w:color="auto"/>
            <w:left w:val="none" w:sz="0" w:space="0" w:color="auto"/>
            <w:bottom w:val="none" w:sz="0" w:space="0" w:color="auto"/>
            <w:right w:val="none" w:sz="0" w:space="0" w:color="auto"/>
          </w:divBdr>
          <w:divsChild>
            <w:div w:id="4306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ussenbord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Wiese</dc:creator>
  <cp:lastModifiedBy>Peter Wiese</cp:lastModifiedBy>
  <cp:revision>4</cp:revision>
  <dcterms:created xsi:type="dcterms:W3CDTF">2019-01-28T12:19:00Z</dcterms:created>
  <dcterms:modified xsi:type="dcterms:W3CDTF">2021-01-14T13:35:00Z</dcterms:modified>
</cp:coreProperties>
</file>